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TRESPASS NOTICE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Issued under Section 4 of the Trespass Act 1980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To: </w:t>
      </w:r>
      <w:r w:rsidDel="00000000" w:rsidR="00000000" w:rsidRPr="00000000">
        <w:rPr>
          <w:b w:val="1"/>
          <w:rtl w:val="0"/>
        </w:rPr>
        <w:t xml:space="preserve">[Full Name or Description of Person]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You are hereby advised that, pursuant to the </w:t>
      </w:r>
      <w:r w:rsidDel="00000000" w:rsidR="00000000" w:rsidRPr="00000000">
        <w:rPr>
          <w:b w:val="1"/>
          <w:rtl w:val="0"/>
        </w:rPr>
        <w:t xml:space="preserve">Trespass Act 1980</w:t>
      </w:r>
      <w:r w:rsidDel="00000000" w:rsidR="00000000" w:rsidRPr="00000000">
        <w:rPr>
          <w:rtl w:val="0"/>
        </w:rPr>
        <w:t xml:space="preserve">, you are </w:t>
      </w:r>
      <w:r w:rsidDel="00000000" w:rsidR="00000000" w:rsidRPr="00000000">
        <w:rPr>
          <w:b w:val="1"/>
          <w:rtl w:val="0"/>
        </w:rPr>
        <w:t xml:space="preserve">prohibited from entering or remaining on</w:t>
      </w:r>
      <w:r w:rsidDel="00000000" w:rsidR="00000000" w:rsidRPr="00000000">
        <w:rPr>
          <w:rtl w:val="0"/>
        </w:rPr>
        <w:t xml:space="preserve"> the following property: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[Name of Practice / Clinic]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[Full Address]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If you enter or remain on the above property after being given this notice, you will be </w:t>
      </w:r>
      <w:r w:rsidDel="00000000" w:rsidR="00000000" w:rsidRPr="00000000">
        <w:rPr>
          <w:b w:val="1"/>
          <w:rtl w:val="0"/>
        </w:rPr>
        <w:t xml:space="preserve">committing an offence</w:t>
      </w:r>
      <w:r w:rsidDel="00000000" w:rsidR="00000000" w:rsidRPr="00000000">
        <w:rPr>
          <w:rtl w:val="0"/>
        </w:rPr>
        <w:t xml:space="preserve"> and may be </w:t>
      </w:r>
      <w:r w:rsidDel="00000000" w:rsidR="00000000" w:rsidRPr="00000000">
        <w:rPr>
          <w:b w:val="1"/>
          <w:rtl w:val="0"/>
        </w:rPr>
        <w:t xml:space="preserve">arrested and prosecuted</w:t>
      </w:r>
      <w:r w:rsidDel="00000000" w:rsidR="00000000" w:rsidRPr="00000000">
        <w:rPr>
          <w:rtl w:val="0"/>
        </w:rPr>
        <w:t xml:space="preserve">. A breach of this notice may result in a fine of up to $1,000 or imprisonment for up to 3 months.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notice is effective immediately and will remain in force for </w:t>
      </w:r>
      <w:r w:rsidDel="00000000" w:rsidR="00000000" w:rsidRPr="00000000">
        <w:rPr>
          <w:b w:val="1"/>
          <w:rtl w:val="0"/>
        </w:rPr>
        <w:t xml:space="preserve">two years</w:t>
      </w:r>
      <w:r w:rsidDel="00000000" w:rsidR="00000000" w:rsidRPr="00000000">
        <w:rPr>
          <w:rtl w:val="0"/>
        </w:rPr>
        <w:t xml:space="preserve"> from the date it is served.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Signed: ___________________________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[Your Name]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[Your Title, e.g. Owner / Manager / Occupier]</w:t>
        <w:br w:type="textWrapping"/>
      </w:r>
      <w:r w:rsidDel="00000000" w:rsidR="00000000" w:rsidRPr="00000000">
        <w:rPr>
          <w:rtl w:val="0"/>
        </w:rPr>
        <w:t xml:space="preserve"> Date: _____________________________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